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8D2" w:rsidRDefault="00A006B8">
      <w:r>
        <w:t>Литературное чтение: Виталий Бианки «Синичкин календарь» (найти в библиотеке, интернете)</w:t>
      </w:r>
    </w:p>
    <w:sectPr w:rsidR="00CB4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characterSpacingControl w:val="doNotCompress"/>
  <w:compat>
    <w:useFELayout/>
  </w:compat>
  <w:rsids>
    <w:rsidRoot w:val="00A006B8"/>
    <w:rsid w:val="00A006B8"/>
    <w:rsid w:val="00CB48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76</Characters>
  <Application>Microsoft Office Word</Application>
  <DocSecurity>0</DocSecurity>
  <Lines>1</Lines>
  <Paragraphs>1</Paragraphs>
  <ScaleCrop>false</ScaleCrop>
  <Company>СОШ11</Company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</dc:creator>
  <cp:keywords/>
  <dc:description/>
  <cp:lastModifiedBy>Краснова</cp:lastModifiedBy>
  <cp:revision>3</cp:revision>
  <dcterms:created xsi:type="dcterms:W3CDTF">2015-02-26T10:41:00Z</dcterms:created>
  <dcterms:modified xsi:type="dcterms:W3CDTF">2015-02-26T10:41:00Z</dcterms:modified>
</cp:coreProperties>
</file>